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1A" w:rsidRPr="00466DAC" w:rsidRDefault="009037C0" w:rsidP="00466DAC">
      <w:pPr>
        <w:ind w:left="-1183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9037C0">
        <w:rPr>
          <w:rFonts w:cs="B Nazanin"/>
          <w:b/>
          <w:bCs/>
          <w:noProof/>
          <w:sz w:val="22"/>
          <w:szCs w:val="2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3.65pt;margin-top:-39pt;width:588pt;height:37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" strokeweight="1pt">
            <v:textbox>
              <w:txbxContent>
                <w:p w:rsidR="00466DAC" w:rsidRPr="00466DAC" w:rsidRDefault="00F4751A" w:rsidP="00DB3A1F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466DA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ارزیابی رعایت ضوابط و مقررات پژوهشي پژوهشگاه استاندارد</w:t>
                  </w:r>
                </w:p>
                <w:tbl>
                  <w:tblPr>
                    <w:tblStyle w:val="TableGrid"/>
                    <w:bidiVisual/>
                    <w:tblW w:w="1171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5054"/>
                    <w:gridCol w:w="4111"/>
                    <w:gridCol w:w="2552"/>
                  </w:tblGrid>
                  <w:tr w:rsidR="00466DAC" w:rsidRPr="00466DAC" w:rsidTr="00466DAC">
                    <w:tc>
                      <w:tcPr>
                        <w:tcW w:w="5054" w:type="dxa"/>
                      </w:tcPr>
                      <w:p w:rsidR="00466DAC" w:rsidRPr="00466DAC" w:rsidRDefault="00466DAC" w:rsidP="00466DAC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466DAC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نام و نام خانوادگی عضو هیات علمی:</w:t>
                        </w:r>
                      </w:p>
                    </w:tc>
                    <w:tc>
                      <w:tcPr>
                        <w:tcW w:w="4111" w:type="dxa"/>
                      </w:tcPr>
                      <w:p w:rsidR="00466DAC" w:rsidRPr="00466DAC" w:rsidRDefault="00466DAC" w:rsidP="00466DAC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466DAC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گروه پژوهشی: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466DAC" w:rsidRPr="00466DAC" w:rsidRDefault="00466DAC" w:rsidP="00466DAC">
                        <w:pPr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466DAC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نیمسال:</w:t>
                        </w:r>
                      </w:p>
                    </w:tc>
                  </w:tr>
                </w:tbl>
                <w:p w:rsidR="00F4751A" w:rsidRPr="00466DAC" w:rsidRDefault="00F4751A" w:rsidP="00466DAC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</w:txbxContent>
            </v:textbox>
          </v:shape>
        </w:pict>
      </w:r>
      <w:r w:rsidRPr="009037C0">
        <w:rPr>
          <w:rFonts w:cs="B Nazanin"/>
          <w:b/>
          <w:bCs/>
          <w:noProof/>
          <w:sz w:val="22"/>
          <w:szCs w:val="22"/>
          <w:rtl/>
        </w:rPr>
        <w:pict>
          <v:shape id="Text Box 4" o:spid="_x0000_s1027" type="#_x0000_t202" style="position:absolute;left:0;text-align:left;margin-left:589.15pt;margin-top:-31.55pt;width:66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" strokeweight="1pt">
            <v:textbox>
              <w:txbxContent>
                <w:p w:rsidR="00F4751A" w:rsidRPr="00B952CF" w:rsidRDefault="00F4751A" w:rsidP="00F4751A">
                  <w:pPr>
                    <w:jc w:val="center"/>
                    <w:rPr>
                      <w:rFonts w:cs="B Yagut"/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  <w:p w:rsidR="00F4751A" w:rsidRPr="000B001F" w:rsidRDefault="00F4751A" w:rsidP="00F4751A">
                  <w:pPr>
                    <w:jc w:val="center"/>
                    <w:rPr>
                      <w:rFonts w:cs="B Yagut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>
                    <w:rPr>
                      <w:rFonts w:cs="B Yagut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>کاربرگ شماره 3-</w:t>
                  </w:r>
                  <w:r w:rsidRPr="000B001F">
                    <w:rPr>
                      <w:rFonts w:cs="B Yagut" w:hint="cs"/>
                      <w:b/>
                      <w:bCs/>
                      <w:sz w:val="12"/>
                      <w:szCs w:val="12"/>
                      <w:rtl/>
                      <w:lang w:bidi="fa-IR"/>
                    </w:rPr>
                    <w:t xml:space="preserve"> 1</w:t>
                  </w:r>
                </w:p>
                <w:p w:rsidR="00F4751A" w:rsidRPr="001D00F4" w:rsidRDefault="00F4751A" w:rsidP="00F4751A">
                  <w:pPr>
                    <w:rPr>
                      <w:rFonts w:cs="B Yagut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</w:txbxContent>
            </v:textbox>
          </v:shape>
        </w:pict>
      </w:r>
      <w:r w:rsidRPr="009037C0">
        <w:rPr>
          <w:rFonts w:cs="B Nazanin"/>
          <w:b/>
          <w:bCs/>
          <w:noProof/>
          <w:sz w:val="22"/>
          <w:szCs w:val="22"/>
          <w:rtl/>
        </w:rPr>
        <w:pict>
          <v:shape id="Text Box 2" o:spid="_x0000_s1028" type="#_x0000_t202" style="position:absolute;left:0;text-align:left;margin-left:-3776.95pt;margin-top:-333pt;width:688.7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" strokeweight="1pt">
            <v:textbox>
              <w:txbxContent>
                <w:p w:rsidR="00F4751A" w:rsidRPr="002A4D17" w:rsidRDefault="00F4751A" w:rsidP="00F4751A">
                  <w:pPr>
                    <w:rPr>
                      <w:rFonts w:cs="B Yagut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2A4D17">
                    <w:rPr>
                      <w:rFonts w:cs="B Yagut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نام مؤسسه:</w:t>
                  </w:r>
                  <w:r>
                    <w:rPr>
                      <w:rFonts w:cs="B Yagut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                              نام و نام خانوادگی عضو هیات علمی:                                              رشته تحصیلی:                           گروه آموزشی/ پژوهشی:</w:t>
                  </w:r>
                </w:p>
              </w:txbxContent>
            </v:textbox>
          </v:shape>
        </w:pict>
      </w:r>
      <w:r w:rsidR="00667C83">
        <w:rPr>
          <w:rFonts w:cs="B Nazanin" w:hint="cs"/>
          <w:b/>
          <w:bCs/>
          <w:sz w:val="20"/>
          <w:szCs w:val="20"/>
          <w:rtl/>
          <w:lang w:bidi="fa-IR"/>
        </w:rPr>
        <w:t>ن</w:t>
      </w:r>
      <w:r w:rsidR="00F4751A" w:rsidRPr="00466DAC">
        <w:rPr>
          <w:rFonts w:cs="B Nazanin" w:hint="cs"/>
          <w:b/>
          <w:bCs/>
          <w:sz w:val="20"/>
          <w:szCs w:val="20"/>
          <w:rtl/>
          <w:lang w:bidi="fa-IR"/>
        </w:rPr>
        <w:t>کاربرگ الف</w:t>
      </w:r>
      <w:r w:rsidR="00F4751A" w:rsidRPr="00466DAC">
        <w:rPr>
          <w:rFonts w:cs="B Nazanin" w:hint="cs"/>
          <w:b/>
          <w:bCs/>
          <w:sz w:val="22"/>
          <w:szCs w:val="22"/>
          <w:rtl/>
          <w:lang w:bidi="fa-IR"/>
        </w:rPr>
        <w:t>کاربرگ نظرخواهی از مدیریت دانشکده درخصوص رعایت نظم و انضباط عضو هیات علمی در محیط آموزشی</w:t>
      </w:r>
    </w:p>
    <w:p w:rsidR="00F4751A" w:rsidRPr="00466DAC" w:rsidRDefault="00F4751A" w:rsidP="00F4751A">
      <w:pPr>
        <w:jc w:val="center"/>
        <w:rPr>
          <w:rFonts w:cs="B Nazanin"/>
          <w:b/>
          <w:bCs/>
          <w:sz w:val="4"/>
          <w:szCs w:val="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6170"/>
        <w:gridCol w:w="1701"/>
        <w:gridCol w:w="2268"/>
        <w:gridCol w:w="2376"/>
      </w:tblGrid>
      <w:tr w:rsidR="00F4751A" w:rsidRPr="00466DAC" w:rsidTr="0009482F">
        <w:trPr>
          <w:trHeight w:val="340"/>
        </w:trPr>
        <w:tc>
          <w:tcPr>
            <w:tcW w:w="661" w:type="dxa"/>
            <w:vMerge w:val="restart"/>
            <w:vAlign w:val="center"/>
          </w:tcPr>
          <w:p w:rsidR="00F4751A" w:rsidRPr="00466DAC" w:rsidRDefault="00F4751A" w:rsidP="002232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6DA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6170" w:type="dxa"/>
            <w:vMerge w:val="restart"/>
            <w:vAlign w:val="center"/>
          </w:tcPr>
          <w:p w:rsidR="00F4751A" w:rsidRPr="00466DAC" w:rsidRDefault="00F4751A" w:rsidP="002232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6DA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شاخص </w:t>
            </w:r>
            <w:r w:rsidRPr="00466DAC">
              <w:rPr>
                <w:rFonts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(1)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4751A" w:rsidRPr="00466DAC" w:rsidRDefault="00F4751A" w:rsidP="002232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6DA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وزن شاخص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4751A" w:rsidRPr="00466DAC" w:rsidRDefault="00F4751A" w:rsidP="002232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6DA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نمره ارزیابی از 20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F4751A" w:rsidRPr="00466DAC" w:rsidRDefault="00F4751A" w:rsidP="002232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6DA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حاصلضرب ستون 1 و2</w:t>
            </w:r>
          </w:p>
        </w:tc>
      </w:tr>
      <w:tr w:rsidR="00F4751A" w:rsidRPr="00466DAC" w:rsidTr="0009482F">
        <w:trPr>
          <w:trHeight w:val="410"/>
        </w:trPr>
        <w:tc>
          <w:tcPr>
            <w:tcW w:w="661" w:type="dxa"/>
            <w:vMerge/>
          </w:tcPr>
          <w:p w:rsidR="00F4751A" w:rsidRPr="00466DAC" w:rsidRDefault="00F4751A" w:rsidP="002232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70" w:type="dxa"/>
            <w:vMerge/>
          </w:tcPr>
          <w:p w:rsidR="00F4751A" w:rsidRPr="00466DAC" w:rsidRDefault="00F4751A" w:rsidP="002232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4751A" w:rsidRPr="00466DAC" w:rsidRDefault="00F4751A" w:rsidP="002232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6DA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ستون 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4751A" w:rsidRPr="00466DAC" w:rsidRDefault="00F4751A" w:rsidP="002232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6DA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ستون 2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F4751A" w:rsidRPr="00466DAC" w:rsidRDefault="00F4751A" w:rsidP="002232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66DA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ستون 3</w:t>
            </w:r>
          </w:p>
        </w:tc>
      </w:tr>
      <w:tr w:rsidR="00F4751A" w:rsidRPr="00466DAC" w:rsidTr="0009482F">
        <w:tc>
          <w:tcPr>
            <w:tcW w:w="661" w:type="dxa"/>
          </w:tcPr>
          <w:p w:rsidR="00F4751A" w:rsidRPr="00466DAC" w:rsidRDefault="009021FD" w:rsidP="00223240">
            <w:pPr>
              <w:jc w:val="center"/>
              <w:rPr>
                <w:rFonts w:cs="B Nazanin"/>
                <w:rtl/>
                <w:lang w:bidi="fa-IR"/>
              </w:rPr>
            </w:pPr>
            <w:r w:rsidRPr="00466DAC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170" w:type="dxa"/>
          </w:tcPr>
          <w:p w:rsidR="00F4751A" w:rsidRPr="00466DAC" w:rsidRDefault="009021FD" w:rsidP="009021FD">
            <w:pPr>
              <w:rPr>
                <w:rFonts w:cs="B Nazanin"/>
                <w:rtl/>
                <w:lang w:bidi="fa-IR"/>
              </w:rPr>
            </w:pPr>
            <w:r w:rsidRPr="00466DAC">
              <w:rPr>
                <w:rFonts w:cs="B Nazanin" w:hint="cs"/>
                <w:sz w:val="22"/>
                <w:szCs w:val="22"/>
                <w:rtl/>
                <w:lang w:bidi="fa-IR"/>
              </w:rPr>
              <w:t>مسئولیت اجرای مطلوب و مطابق با زمان  بندی پروژه های تحقیقاتی و تدوین استانداردها</w:t>
            </w:r>
          </w:p>
        </w:tc>
        <w:tc>
          <w:tcPr>
            <w:tcW w:w="1701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76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4751A" w:rsidRPr="00466DAC" w:rsidTr="0009482F">
        <w:tc>
          <w:tcPr>
            <w:tcW w:w="661" w:type="dxa"/>
          </w:tcPr>
          <w:p w:rsidR="00F4751A" w:rsidRPr="00466DAC" w:rsidRDefault="009021FD" w:rsidP="00223240">
            <w:pPr>
              <w:jc w:val="center"/>
              <w:rPr>
                <w:rFonts w:cs="B Nazanin"/>
                <w:rtl/>
                <w:lang w:bidi="fa-IR"/>
              </w:rPr>
            </w:pPr>
            <w:r w:rsidRPr="00466DAC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170" w:type="dxa"/>
          </w:tcPr>
          <w:p w:rsidR="00F4751A" w:rsidRPr="00466DAC" w:rsidRDefault="009021FD" w:rsidP="009021FD">
            <w:pPr>
              <w:rPr>
                <w:rFonts w:cs="B Nazanin"/>
                <w:rtl/>
                <w:lang w:bidi="fa-IR"/>
              </w:rPr>
            </w:pPr>
            <w:r w:rsidRPr="00466DAC">
              <w:rPr>
                <w:rFonts w:cs="B Nazanin" w:hint="cs"/>
                <w:sz w:val="22"/>
                <w:szCs w:val="22"/>
                <w:rtl/>
                <w:lang w:bidi="fa-IR"/>
              </w:rPr>
              <w:t>اهتمام به مستند سازی نتایج پروژه های گروه جهت انتقال فناوری</w:t>
            </w:r>
          </w:p>
        </w:tc>
        <w:tc>
          <w:tcPr>
            <w:tcW w:w="1701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76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4751A" w:rsidRPr="00466DAC" w:rsidTr="0009482F">
        <w:tc>
          <w:tcPr>
            <w:tcW w:w="661" w:type="dxa"/>
          </w:tcPr>
          <w:p w:rsidR="00F4751A" w:rsidRPr="00466DAC" w:rsidRDefault="009021FD" w:rsidP="00223240">
            <w:pPr>
              <w:jc w:val="center"/>
              <w:rPr>
                <w:rFonts w:cs="B Nazanin"/>
                <w:rtl/>
                <w:lang w:bidi="fa-IR"/>
              </w:rPr>
            </w:pPr>
            <w:r w:rsidRPr="00466DAC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6170" w:type="dxa"/>
          </w:tcPr>
          <w:p w:rsidR="00F4751A" w:rsidRPr="00466DAC" w:rsidRDefault="009021FD" w:rsidP="009021FD">
            <w:pPr>
              <w:rPr>
                <w:rFonts w:cs="B Nazanin"/>
                <w:rtl/>
                <w:lang w:bidi="fa-IR"/>
              </w:rPr>
            </w:pPr>
            <w:r w:rsidRPr="00466DAC">
              <w:rPr>
                <w:rFonts w:cs="B Nazanin" w:hint="cs"/>
                <w:sz w:val="22"/>
                <w:szCs w:val="22"/>
                <w:rtl/>
                <w:lang w:bidi="fa-IR"/>
              </w:rPr>
              <w:t>تلاش برای ارتقای سطح علمی پژوهشگاه</w:t>
            </w:r>
          </w:p>
        </w:tc>
        <w:tc>
          <w:tcPr>
            <w:tcW w:w="1701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76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4751A" w:rsidRPr="00466DAC" w:rsidTr="0009482F">
        <w:tc>
          <w:tcPr>
            <w:tcW w:w="661" w:type="dxa"/>
          </w:tcPr>
          <w:p w:rsidR="00F4751A" w:rsidRPr="00466DAC" w:rsidRDefault="009021FD" w:rsidP="00223240">
            <w:pPr>
              <w:jc w:val="center"/>
              <w:rPr>
                <w:rFonts w:cs="B Nazanin"/>
                <w:rtl/>
                <w:lang w:bidi="fa-IR"/>
              </w:rPr>
            </w:pPr>
            <w:r w:rsidRPr="00466DAC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6170" w:type="dxa"/>
          </w:tcPr>
          <w:p w:rsidR="00F4751A" w:rsidRPr="00466DAC" w:rsidRDefault="009021FD" w:rsidP="009021FD">
            <w:pPr>
              <w:rPr>
                <w:rFonts w:cs="B Nazanin"/>
                <w:rtl/>
                <w:lang w:bidi="fa-IR"/>
              </w:rPr>
            </w:pPr>
            <w:r w:rsidRPr="00466DAC">
              <w:rPr>
                <w:rFonts w:cs="B Nazanin" w:hint="cs"/>
                <w:sz w:val="22"/>
                <w:szCs w:val="22"/>
                <w:rtl/>
                <w:lang w:bidi="fa-IR"/>
              </w:rPr>
              <w:t>واکنش منطقی و معقول به پیشنهادها، انتقادها و دیدگاه های همکاران گروه</w:t>
            </w:r>
          </w:p>
        </w:tc>
        <w:tc>
          <w:tcPr>
            <w:tcW w:w="1701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76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4751A" w:rsidRPr="00466DAC" w:rsidTr="0009482F">
        <w:tc>
          <w:tcPr>
            <w:tcW w:w="661" w:type="dxa"/>
          </w:tcPr>
          <w:p w:rsidR="00F4751A" w:rsidRPr="00466DAC" w:rsidRDefault="009021FD" w:rsidP="00223240">
            <w:pPr>
              <w:jc w:val="center"/>
              <w:rPr>
                <w:rFonts w:cs="B Nazanin"/>
                <w:rtl/>
                <w:lang w:bidi="fa-IR"/>
              </w:rPr>
            </w:pPr>
            <w:r w:rsidRPr="00466DAC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170" w:type="dxa"/>
          </w:tcPr>
          <w:p w:rsidR="00F4751A" w:rsidRPr="00466DAC" w:rsidRDefault="009021FD" w:rsidP="009021FD">
            <w:pPr>
              <w:rPr>
                <w:rFonts w:cs="B Nazanin"/>
                <w:rtl/>
                <w:lang w:bidi="fa-IR"/>
              </w:rPr>
            </w:pPr>
            <w:r w:rsidRPr="00466DAC">
              <w:rPr>
                <w:rFonts w:cs="B Nazanin" w:hint="cs"/>
                <w:sz w:val="22"/>
                <w:szCs w:val="22"/>
                <w:rtl/>
                <w:lang w:bidi="fa-IR"/>
              </w:rPr>
              <w:t>بستر سازی برای هدایت فعالیت های علمی و تحقیقاتی جهت فن آوری و استانداردسازی</w:t>
            </w:r>
          </w:p>
        </w:tc>
        <w:tc>
          <w:tcPr>
            <w:tcW w:w="1701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76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4751A" w:rsidRPr="00466DAC" w:rsidTr="0009482F">
        <w:tc>
          <w:tcPr>
            <w:tcW w:w="661" w:type="dxa"/>
          </w:tcPr>
          <w:p w:rsidR="00F4751A" w:rsidRPr="00466DAC" w:rsidRDefault="009021FD" w:rsidP="00223240">
            <w:pPr>
              <w:jc w:val="center"/>
              <w:rPr>
                <w:rFonts w:cs="B Nazanin"/>
                <w:rtl/>
                <w:lang w:bidi="fa-IR"/>
              </w:rPr>
            </w:pPr>
            <w:r w:rsidRPr="00466DAC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6170" w:type="dxa"/>
          </w:tcPr>
          <w:p w:rsidR="00F4751A" w:rsidRPr="00466DAC" w:rsidRDefault="009021FD" w:rsidP="009021FD">
            <w:pPr>
              <w:rPr>
                <w:rFonts w:cs="B Nazanin"/>
                <w:rtl/>
                <w:lang w:bidi="fa-IR"/>
              </w:rPr>
            </w:pPr>
            <w:r w:rsidRPr="00466DAC">
              <w:rPr>
                <w:rFonts w:cs="B Nazanin" w:hint="cs"/>
                <w:sz w:val="22"/>
                <w:szCs w:val="22"/>
                <w:rtl/>
                <w:lang w:bidi="fa-IR"/>
              </w:rPr>
              <w:t>تلاش در جهت ترغیب همکاران به انجام پژوهش و تدوین های اثر بخش درحوزه فعالیت خود و همکاران تحت سرپرستی</w:t>
            </w:r>
          </w:p>
        </w:tc>
        <w:tc>
          <w:tcPr>
            <w:tcW w:w="1701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76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4751A" w:rsidRPr="00466DAC" w:rsidTr="0009482F">
        <w:tc>
          <w:tcPr>
            <w:tcW w:w="6831" w:type="dxa"/>
            <w:gridSpan w:val="2"/>
          </w:tcPr>
          <w:p w:rsidR="00F4751A" w:rsidRPr="00466DAC" w:rsidRDefault="00F4751A" w:rsidP="00223240">
            <w:pPr>
              <w:jc w:val="both"/>
              <w:rPr>
                <w:rFonts w:cs="B Nazanin"/>
                <w:rtl/>
                <w:lang w:bidi="fa-IR"/>
              </w:rPr>
            </w:pPr>
            <w:r w:rsidRPr="00466DAC">
              <w:rPr>
                <w:rFonts w:cs="B Nazanin" w:hint="cs"/>
                <w:sz w:val="22"/>
                <w:szCs w:val="22"/>
                <w:rtl/>
                <w:lang w:bidi="fa-IR"/>
              </w:rPr>
              <w:t>جمع:</w:t>
            </w:r>
          </w:p>
        </w:tc>
        <w:tc>
          <w:tcPr>
            <w:tcW w:w="1701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76" w:type="dxa"/>
          </w:tcPr>
          <w:p w:rsidR="00F4751A" w:rsidRPr="00466DAC" w:rsidRDefault="00F4751A" w:rsidP="00223240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4751A" w:rsidRPr="00466DAC" w:rsidTr="00223240">
        <w:tc>
          <w:tcPr>
            <w:tcW w:w="13176" w:type="dxa"/>
            <w:gridSpan w:val="5"/>
          </w:tcPr>
          <w:p w:rsidR="00F4751A" w:rsidRPr="00466DAC" w:rsidRDefault="00F4751A" w:rsidP="002232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4751A" w:rsidRPr="00466DAC" w:rsidRDefault="00F4751A" w:rsidP="00466DAC">
            <w:pPr>
              <w:jc w:val="center"/>
              <w:rPr>
                <w:rFonts w:cs="B Nazanin"/>
                <w:u w:val="single"/>
                <w:rtl/>
                <w:lang w:bidi="fa-IR"/>
              </w:rPr>
            </w:pPr>
            <w:r w:rsidRPr="00466DAC"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 xml:space="preserve">      مجموع امتیازات ستون 3        </w:t>
            </w:r>
            <w:r w:rsidR="00466DAC" w:rsidRPr="00466DAC">
              <w:rPr>
                <w:rFonts w:cs="B Nazanin" w:hint="cs"/>
                <w:sz w:val="32"/>
                <w:szCs w:val="32"/>
                <w:rtl/>
                <w:lang w:bidi="fa-IR"/>
              </w:rPr>
              <w:t>=</w:t>
            </w:r>
            <w:r w:rsidRPr="00466DA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امتیاز کل در هر نيمسال </w:t>
            </w:r>
          </w:p>
          <w:p w:rsidR="00F4751A" w:rsidRPr="00466DAC" w:rsidRDefault="00F4751A" w:rsidP="00223240">
            <w:pPr>
              <w:rPr>
                <w:rFonts w:cs="B Nazanin"/>
                <w:rtl/>
                <w:lang w:bidi="fa-IR"/>
              </w:rPr>
            </w:pPr>
            <w:r w:rsidRPr="00466DA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20  </w:t>
            </w:r>
            <w:r w:rsidRPr="00466DAC">
              <w:rPr>
                <w:rFonts w:cs="B Nazanin" w:hint="cs"/>
                <w:sz w:val="22"/>
                <w:szCs w:val="22"/>
                <w:lang w:bidi="fa-IR"/>
              </w:rPr>
              <w:sym w:font="Symbol" w:char="F0B4"/>
            </w:r>
            <w:r w:rsidRPr="00466DA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مجموع وزنهای ستون 1</w:t>
            </w:r>
          </w:p>
          <w:p w:rsidR="00F4751A" w:rsidRPr="00466DAC" w:rsidRDefault="00F4751A" w:rsidP="002232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4751A" w:rsidRPr="00466DAC" w:rsidRDefault="00F4751A" w:rsidP="00223240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4751A" w:rsidRPr="00466DAC" w:rsidTr="00223240">
        <w:tc>
          <w:tcPr>
            <w:tcW w:w="13176" w:type="dxa"/>
            <w:gridSpan w:val="5"/>
          </w:tcPr>
          <w:p w:rsidR="00F4751A" w:rsidRPr="00466DAC" w:rsidRDefault="00F4751A" w:rsidP="009021FD">
            <w:pPr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466DAC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تأييد بالاترین مقام اجرايي حوزه نظارت و ارزیابی</w:t>
            </w:r>
            <w:r w:rsidR="009021FD" w:rsidRPr="00466DAC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 پژوهشگاه استاندارد</w:t>
            </w:r>
          </w:p>
          <w:p w:rsidR="00F4751A" w:rsidRPr="00466DAC" w:rsidRDefault="00F4751A" w:rsidP="00223240">
            <w:pPr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</w:p>
          <w:p w:rsidR="00F4751A" w:rsidRPr="00466DAC" w:rsidRDefault="00F4751A" w:rsidP="00223240">
            <w:pPr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</w:p>
          <w:p w:rsidR="00F4751A" w:rsidRPr="00466DAC" w:rsidRDefault="00F4751A" w:rsidP="0028722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66DA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خانوادگي:</w:t>
            </w:r>
            <w:r w:rsidR="00880780">
              <w:rPr>
                <w:rFonts w:cs="B Nazanin"/>
                <w:b/>
                <w:bCs/>
                <w:sz w:val="20"/>
                <w:szCs w:val="20"/>
              </w:rPr>
              <w:t xml:space="preserve">   </w:t>
            </w:r>
            <w:r w:rsidR="00466DAC" w:rsidRPr="00466D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رییس پژوهشگاه</w:t>
            </w:r>
            <w:r w:rsidR="0028722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</w:t>
            </w:r>
            <w:r w:rsidRPr="00466DAC">
              <w:rPr>
                <w:rFonts w:cs="B Nazanin" w:hint="cs"/>
                <w:b/>
                <w:bCs/>
                <w:sz w:val="20"/>
                <w:szCs w:val="20"/>
                <w:rtl/>
              </w:rPr>
              <w:t>امضاء:</w:t>
            </w:r>
          </w:p>
          <w:p w:rsidR="00F4751A" w:rsidRPr="00466DAC" w:rsidRDefault="00F4751A" w:rsidP="002232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F4751A" w:rsidRPr="0028722B" w:rsidRDefault="0028722B" w:rsidP="0028722B">
      <w:pPr>
        <w:jc w:val="lowKashida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*</w:t>
      </w:r>
      <w:r w:rsidR="00F4751A" w:rsidRPr="0028722B">
        <w:rPr>
          <w:rFonts w:cs="B Nazanin" w:hint="cs"/>
          <w:b/>
          <w:bCs/>
          <w:sz w:val="20"/>
          <w:szCs w:val="20"/>
          <w:rtl/>
          <w:lang w:bidi="fa-IR"/>
        </w:rPr>
        <w:t xml:space="preserve">تعيين شاخص هاي ارزيابي </w:t>
      </w:r>
      <w:r w:rsidR="00F4751A" w:rsidRPr="0028722B">
        <w:rPr>
          <w:rFonts w:cs="B Nazanin"/>
          <w:b/>
          <w:bCs/>
          <w:sz w:val="20"/>
          <w:szCs w:val="20"/>
          <w:rtl/>
          <w:lang w:bidi="fa-IR"/>
        </w:rPr>
        <w:softHyphen/>
      </w:r>
      <w:r w:rsidR="00F4751A" w:rsidRPr="0028722B">
        <w:rPr>
          <w:rFonts w:cs="B Nazanin" w:hint="cs"/>
          <w:b/>
          <w:bCs/>
          <w:sz w:val="20"/>
          <w:szCs w:val="20"/>
          <w:rtl/>
          <w:lang w:bidi="fa-IR"/>
        </w:rPr>
        <w:t xml:space="preserve">مربوط به اين كاربرگ و ميزان اهميت  هر يك از شاخص ها بر عهده </w:t>
      </w:r>
      <w:r w:rsidR="00F4751A" w:rsidRPr="0028722B">
        <w:rPr>
          <w:rFonts w:cs="B Nazanin" w:hint="cs"/>
          <w:b/>
          <w:bCs/>
          <w:sz w:val="20"/>
          <w:szCs w:val="20"/>
          <w:highlight w:val="lightGray"/>
          <w:rtl/>
          <w:lang w:bidi="fa-IR"/>
        </w:rPr>
        <w:t>شوراي پژوهشي</w:t>
      </w:r>
      <w:r w:rsidR="00F4751A" w:rsidRPr="0028722B">
        <w:rPr>
          <w:rFonts w:cs="B Nazanin" w:hint="cs"/>
          <w:b/>
          <w:bCs/>
          <w:sz w:val="20"/>
          <w:szCs w:val="20"/>
          <w:rtl/>
          <w:lang w:bidi="fa-IR"/>
        </w:rPr>
        <w:t xml:space="preserve"> «مؤسسه» مي باشد.</w:t>
      </w:r>
    </w:p>
    <w:p w:rsidR="00F328DE" w:rsidRDefault="0028722B" w:rsidP="0028722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 w:rsidRPr="0028722B">
        <w:rPr>
          <w:rFonts w:cs="B Nazanin" w:hint="cs"/>
          <w:b/>
          <w:bCs/>
          <w:sz w:val="20"/>
          <w:szCs w:val="20"/>
          <w:rtl/>
          <w:lang w:bidi="fa-IR"/>
        </w:rPr>
        <w:t>*به ازای هر نیمسال یک فرم جداگانه می بایست پر شود.</w:t>
      </w:r>
    </w:p>
    <w:p w:rsidR="0028722B" w:rsidRDefault="0028722B" w:rsidP="0028722B">
      <w:p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28722B" w:rsidRDefault="0028722B" w:rsidP="0028722B">
      <w:pPr>
        <w:jc w:val="right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(</w:t>
      </w:r>
      <w:r w:rsidRPr="0028722B">
        <w:rPr>
          <w:rFonts w:cs="B Nazanin" w:hint="cs"/>
          <w:b/>
          <w:bCs/>
          <w:sz w:val="18"/>
          <w:szCs w:val="18"/>
          <w:rtl/>
          <w:lang w:bidi="fa-IR"/>
        </w:rPr>
        <w:t>پاراف رییس پژوهشکده مربوطه )</w:t>
      </w:r>
    </w:p>
    <w:sectPr w:rsidR="0028722B" w:rsidSect="00F4751A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A4619"/>
    <w:multiLevelType w:val="hybridMultilevel"/>
    <w:tmpl w:val="5788626C"/>
    <w:lvl w:ilvl="0" w:tplc="D402DD6E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751A"/>
    <w:rsid w:val="000868F3"/>
    <w:rsid w:val="00092C09"/>
    <w:rsid w:val="0009482F"/>
    <w:rsid w:val="001177F3"/>
    <w:rsid w:val="0015631C"/>
    <w:rsid w:val="0028722B"/>
    <w:rsid w:val="003048B7"/>
    <w:rsid w:val="00416213"/>
    <w:rsid w:val="00466DAC"/>
    <w:rsid w:val="00503D88"/>
    <w:rsid w:val="00513FB0"/>
    <w:rsid w:val="00527D28"/>
    <w:rsid w:val="005A26CA"/>
    <w:rsid w:val="005B7556"/>
    <w:rsid w:val="00652799"/>
    <w:rsid w:val="00667C83"/>
    <w:rsid w:val="00725AC6"/>
    <w:rsid w:val="007E4064"/>
    <w:rsid w:val="00817B79"/>
    <w:rsid w:val="00870066"/>
    <w:rsid w:val="0087352E"/>
    <w:rsid w:val="0088070A"/>
    <w:rsid w:val="00880780"/>
    <w:rsid w:val="009021FD"/>
    <w:rsid w:val="009037C0"/>
    <w:rsid w:val="00C75A3B"/>
    <w:rsid w:val="00DB3A1F"/>
    <w:rsid w:val="00DD65C4"/>
    <w:rsid w:val="00E0522E"/>
    <w:rsid w:val="00E344B2"/>
    <w:rsid w:val="00F328DE"/>
    <w:rsid w:val="00F4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5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D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7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5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m.atharinia</dc:creator>
  <cp:lastModifiedBy>S.Alambaroshi</cp:lastModifiedBy>
  <cp:revision>4</cp:revision>
  <cp:lastPrinted>2016-08-10T05:13:00Z</cp:lastPrinted>
  <dcterms:created xsi:type="dcterms:W3CDTF">2021-11-07T09:16:00Z</dcterms:created>
  <dcterms:modified xsi:type="dcterms:W3CDTF">2021-11-07T09:41:00Z</dcterms:modified>
</cp:coreProperties>
</file>